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napToGrid w:val="0"/>
        <w:jc w:val="left"/>
        <w:rPr>
          <w:i w:val="0"/>
          <w:strike w:val="0"/>
          <w:color w:val="000000"/>
          <w:u w:val="none"/>
        </w:rPr>
      </w:pPr>
      <w:r>
        <w:rPr>
          <w:rFonts w:ascii="微软雅黑" w:hAnsi="微软雅黑" w:eastAsia="微软雅黑" w:cs="微软雅黑"/>
          <w:b w:val="0"/>
          <w:i w:val="0"/>
          <w:strike w:val="0"/>
          <w:spacing w:val="0"/>
          <w:u w:val="none"/>
        </w:rPr>
        <w:t xml:space="preserve">    </w:t>
      </w: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u w:val="none"/>
        </w:rPr>
        <w:t>简易介绍 内容展示</w:t>
      </w:r>
    </w:p>
    <w:p>
      <w:pPr>
        <w:spacing w:line="240" w:lineRule="auto"/>
        <w:rPr>
          <w:color w:val="0707ED"/>
        </w:rPr>
      </w:pPr>
      <w:r>
        <w:rPr>
          <w:i w:val="0"/>
          <w:strike w:val="0"/>
          <w:color w:val="0707ED"/>
          <w:u w:val="none"/>
        </w:rPr>
        <w:t>【上线直接领黑钻大礼包  送首充任务心悦点  透明天空】</w:t>
      </w:r>
    </w:p>
    <w:p>
      <w:pPr>
        <w:snapToGrid w:val="0"/>
        <w:jc w:val="left"/>
        <w:rPr>
          <w:color w:val="0707ED"/>
        </w:rPr>
      </w:pPr>
      <w:r>
        <w:rPr>
          <w:i w:val="0"/>
          <w:strike w:val="0"/>
          <w:color w:val="0707ED"/>
          <w:u w:val="none"/>
        </w:rPr>
        <w:t>【所有东西都靠爆 不向任何人出售定制武器 玩家自由交易】</w:t>
      </w:r>
    </w:p>
    <w:p>
      <w:pPr>
        <w:spacing w:line="240" w:lineRule="auto"/>
        <w:rPr>
          <w:color w:val="0707ED"/>
        </w:rPr>
      </w:pPr>
      <w:r>
        <w:rPr>
          <w:i w:val="0"/>
          <w:strike w:val="0"/>
          <w:color w:val="0707ED"/>
          <w:u w:val="none"/>
        </w:rPr>
        <w:t>真正的良心服，长期服，请新来的玩家，去群文件详细了解玩法，你玩了就会上瘾</w:t>
      </w:r>
    </w:p>
    <w:p>
      <w:pPr>
        <w:pBdr>
          <w:bottom w:val="none" w:color="auto" w:sz="0" w:space="0"/>
        </w:pBdr>
        <w:snapToGrid w:val="0"/>
        <w:jc w:val="left"/>
        <w:rPr>
          <w:i w:val="0"/>
          <w:strike w:val="0"/>
          <w:color w:val="0707ED"/>
          <w:u w:val="none"/>
        </w:rPr>
      </w:pPr>
      <w:r>
        <w:rPr>
          <w:i w:val="0"/>
          <w:strike w:val="0"/>
          <w:color w:val="0707ED"/>
          <w:u w:val="none"/>
        </w:rPr>
        <w:t>本服氪金大佬，平民玩家，白嫖玩家，都可以兼容玩的开心。谢谢大家支持！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pBdr>
          <w:bottom w:val="none" w:color="auto" w:sz="0" w:space="0"/>
        </w:pBd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首先下载游戏 然后打开登录器 注册账号  登录游戏创建您需要玩的角色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760085" cy="431990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然后去群里绑定你的角色ID领取新手福利    关键词  绑定角色  签到  领福利    等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群里这样发送    绑定角色XXXX       例如  绑定角色旭旭宝宝  即可</w:t>
      </w:r>
    </w:p>
    <w:p>
      <w:pPr>
        <w:pBdr>
          <w:bottom w:val="none" w:color="auto" w:sz="0" w:space="0"/>
        </w:pBd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i w:val="0"/>
          <w:strike w:val="0"/>
          <w:color w:val="0707ED"/>
          <w:u w:val="none"/>
        </w:rPr>
      </w:pPr>
      <w:r>
        <w:rPr>
          <w:i w:val="0"/>
          <w:strike w:val="0"/>
          <w:color w:val="0707ED"/>
          <w:u w:val="none"/>
        </w:rPr>
        <w:t>然后 新手福利会通过机器人直接发邮件到你的对应角色 小退一下 即可领取到对应福利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pBdr>
          <w:bottom w:val="none" w:color="auto" w:sz="0" w:space="0"/>
        </w:pBdr>
        <w:snapToGrid w:val="0"/>
        <w:jc w:val="left"/>
        <w:rPr>
          <w:i w:val="0"/>
          <w:strike w:val="0"/>
          <w:color w:val="0707ED"/>
          <w:u w:val="none"/>
        </w:rPr>
      </w:pPr>
      <w:r>
        <w:rPr>
          <w:i w:val="0"/>
          <w:strike w:val="0"/>
          <w:color w:val="0707ED"/>
          <w:u w:val="none"/>
        </w:rPr>
        <w:t>到这里 我们直接 按Esc 退出动画  跳过新手教程  进入赛利亚房间  然后点赛利亚领取奖励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600700" cy="371475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707ED"/>
          <w:u w:val="none"/>
        </w:rPr>
      </w:pPr>
      <w:r>
        <w:rPr>
          <w:i w:val="0"/>
          <w:strike w:val="0"/>
          <w:color w:val="0707ED"/>
          <w:u w:val="none"/>
        </w:rPr>
        <w:t>本服赠送一个 直升70级的经验胶囊 祝您直升70级   然后我们群里不是 领取了新手福利嘛！</w:t>
      </w:r>
    </w:p>
    <w:p>
      <w:pPr>
        <w:snapToGrid w:val="0"/>
        <w:jc w:val="left"/>
        <w:rPr>
          <w:i w:val="0"/>
          <w:strike w:val="0"/>
          <w:color w:val="0707ED"/>
          <w:u w:val="none"/>
        </w:rPr>
      </w:pPr>
      <w:r>
        <w:rPr>
          <w:i w:val="0"/>
          <w:strike w:val="0"/>
          <w:color w:val="0707ED"/>
          <w:u w:val="none"/>
        </w:rPr>
        <w:t>新手福利 里面包括了 黑钻会员 特权30天  + 心悦积分 29点  刚好够您完成 首冲任务条件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760085" cy="413258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707ED"/>
          <w:u w:val="none"/>
        </w:rPr>
      </w:pPr>
      <w:r>
        <w:rPr>
          <w:i w:val="0"/>
          <w:strike w:val="0"/>
          <w:color w:val="0707ED"/>
          <w:u w:val="none"/>
        </w:rPr>
        <w:t>首冲福利是直接赠送的  里面概括  一套自选天空 一个光环 两个武器自选礼盒 具体自己选择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760085" cy="431990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707ED"/>
          <w:u w:val="none"/>
        </w:rPr>
      </w:pPr>
      <w:r>
        <w:rPr>
          <w:i w:val="0"/>
          <w:strike w:val="0"/>
          <w:color w:val="0707ED"/>
          <w:u w:val="none"/>
        </w:rPr>
        <w:t>具体转职什么职业 看您自由选择 可学习1 2 3 觉醒  觉醒任务在任务列表找 一个无色即可完成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pBdr>
          <w:bottom w:val="none" w:color="auto" w:sz="0" w:space="0"/>
        </w:pBdr>
        <w:snapToGrid w:val="0"/>
        <w:jc w:val="left"/>
        <w:rPr>
          <w:b/>
          <w:i w:val="0"/>
          <w:strike w:val="0"/>
          <w:color w:val="CC0000"/>
          <w:sz w:val="38"/>
          <w:u w:val="none"/>
        </w:rPr>
      </w:pPr>
      <w:r>
        <w:rPr>
          <w:b/>
          <w:i w:val="0"/>
          <w:strike w:val="0"/>
          <w:color w:val="CC0000"/>
          <w:sz w:val="38"/>
          <w:u w:val="none"/>
        </w:rPr>
        <w:t>下面介绍本服玩法：</w:t>
      </w:r>
    </w:p>
    <w:p>
      <w:pPr>
        <w:snapToGrid w:val="0"/>
        <w:jc w:val="left"/>
        <w:rPr>
          <w:b/>
          <w:i w:val="0"/>
          <w:strike w:val="0"/>
          <w:color w:val="CC0000"/>
          <w:sz w:val="38"/>
          <w:u w:val="none"/>
        </w:rPr>
      </w:pP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067300" cy="393382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本服自改 每日搬砖任务 减负装备套装成型难度 每次等级提升 会开放对应的任务跟副本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b/>
          <w:i w:val="0"/>
          <w:strike w:val="0"/>
          <w:color w:val="CC0000"/>
          <w:sz w:val="36"/>
          <w:u w:val="none"/>
        </w:rPr>
      </w:pPr>
      <w:r>
        <w:rPr>
          <w:b/>
          <w:i w:val="0"/>
          <w:strike w:val="0"/>
          <w:color w:val="CC0000"/>
          <w:sz w:val="36"/>
          <w:u w:val="none"/>
        </w:rPr>
        <w:t>装备养成路线跟副本介绍：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首先我们是去海上列车地图 肝深渊  爆一把身心如意的武器 或首饰 或神话装备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2019300" cy="95250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1857375" cy="1009650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trike w:val="0"/>
          <w:color w:val="000000"/>
          <w:u w:val="none"/>
        </w:rPr>
        <w:t xml:space="preserve"> 去野猪刷深渊也一样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如果感觉爆率不够爽 爆不到自己想要的武器跟装备或首饰 可直接去本服VIP副本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2124075" cy="1152525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1924050" cy="904875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trike w:val="0"/>
          <w:color w:val="000000"/>
          <w:u w:val="none"/>
        </w:rPr>
        <w:t>直接爆各种顶级史诗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还有做一下每日野猪任务 做一下野猪套  一天 一件 或者野猪副本额外爆野猪套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4743450" cy="3057525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4352925" cy="3790950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野猪套 则是到NPC夏洛克 升级 SS套装  列如 逆龙套  混元武士 等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760085" cy="3880485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 xml:space="preserve">然后NPC 爱莎 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2743200" cy="3390900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1666875" cy="1314450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找到NPC 卡兰蒂斯  升级 幽魂套 深海熔岩  镇魂曲 星云迷踪 SS套装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760085" cy="3935730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3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然后到月光酒店 找到 NPC 索西亚 索西亚功能 可以转换神话装备 跟升级 B套SS功能</w:t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4362450" cy="4152900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760085" cy="3932555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3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t>最后到 万年雪山地区 找NPC 奥尔卡 升级本服 终极套装 超界史诗 套装</w:t>
      </w:r>
    </w:p>
    <w:p>
      <w:pPr>
        <w:pBdr>
          <w:bottom w:val="none" w:color="auto" w:sz="0" w:space="0"/>
        </w:pBd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3705225" cy="3448050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1895475" cy="2305050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descrip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760085" cy="4578985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7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i w:val="0"/>
          <w:strike w:val="0"/>
          <w:color w:val="000000"/>
          <w:u w:val="none"/>
        </w:rPr>
      </w:pPr>
    </w:p>
    <w:p>
      <w:pPr>
        <w:snapToGrid w:val="0"/>
        <w:jc w:val="left"/>
        <w:rPr>
          <w:b/>
          <w:i w:val="0"/>
          <w:strike w:val="0"/>
          <w:color w:val="CC0000"/>
          <w:sz w:val="36"/>
          <w:u w:val="none"/>
        </w:rPr>
      </w:pPr>
      <w:r>
        <w:rPr>
          <w:b/>
          <w:i w:val="0"/>
          <w:strike w:val="0"/>
          <w:color w:val="CC0000"/>
          <w:sz w:val="36"/>
          <w:u w:val="none"/>
        </w:rPr>
        <w:t>下面是对应的副本跟新增副本介绍：</w:t>
      </w:r>
    </w:p>
    <w:p>
      <w:pPr>
        <w:snapToGrid w:val="0"/>
        <w:jc w:val="left"/>
        <w:rPr>
          <w:b/>
          <w:i w:val="0"/>
          <w:strike w:val="0"/>
          <w:color w:val="000000"/>
          <w:sz w:val="22"/>
          <w:u w:val="none"/>
        </w:rPr>
      </w:pPr>
      <w:r>
        <w:rPr>
          <w:b/>
          <w:i w:val="0"/>
          <w:strike w:val="0"/>
          <w:color w:val="CC0000"/>
          <w:sz w:val="36"/>
          <w:u w:val="none"/>
        </w:rPr>
        <w:drawing>
          <wp:inline distT="0" distB="0" distL="0" distR="0">
            <wp:extent cx="2076450" cy="1143000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strike w:val="0"/>
          <w:color w:val="000000"/>
          <w:sz w:val="22"/>
          <w:u w:val="none"/>
        </w:rPr>
        <w:t>做野猪套也可深渊 BOSS也爆装备</w:t>
      </w:r>
    </w:p>
    <w:p>
      <w:pPr>
        <w:snapToGrid w:val="0"/>
        <w:jc w:val="left"/>
        <w:rPr>
          <w:b/>
          <w:i w:val="0"/>
          <w:strike w:val="0"/>
          <w:color w:val="CC0000"/>
          <w:sz w:val="36"/>
          <w:u w:val="none"/>
        </w:rPr>
      </w:pPr>
      <w:r>
        <w:rPr>
          <w:b/>
          <w:i w:val="0"/>
          <w:strike w:val="0"/>
          <w:color w:val="CC0000"/>
          <w:sz w:val="36"/>
          <w:u w:val="none"/>
        </w:rPr>
        <w:drawing>
          <wp:inline distT="0" distB="0" distL="0" distR="0">
            <wp:extent cx="2038350" cy="1038225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strike w:val="0"/>
          <w:color w:val="CC0000"/>
          <w:sz w:val="36"/>
          <w:u w:val="none"/>
        </w:rPr>
        <w:drawing>
          <wp:inline distT="0" distB="0" distL="0" distR="0">
            <wp:extent cx="2009775" cy="1028700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descrip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b w:val="0"/>
          <w:i w:val="0"/>
          <w:strike w:val="0"/>
          <w:color w:val="CC0000"/>
          <w:sz w:val="22"/>
          <w:u w:val="none"/>
        </w:rPr>
      </w:pPr>
      <w:r>
        <w:rPr>
          <w:b w:val="0"/>
          <w:i w:val="0"/>
          <w:strike w:val="0"/>
          <w:color w:val="CC0000"/>
          <w:sz w:val="22"/>
          <w:u w:val="none"/>
        </w:rPr>
        <w:t>掉落 神兽印信  用于到夏洛克升级史诗套装用 BOSS也爆装备</w:t>
      </w:r>
    </w:p>
    <w:p>
      <w:pPr>
        <w:snapToGrid w:val="0"/>
        <w:jc w:val="left"/>
        <w:rPr>
          <w:b w:val="0"/>
          <w:i w:val="0"/>
          <w:strike w:val="0"/>
          <w:color w:val="CC0000"/>
          <w:sz w:val="22"/>
          <w:u w:val="none"/>
        </w:rPr>
      </w:pPr>
      <w:r>
        <w:rPr>
          <w:b w:val="0"/>
          <w:i w:val="0"/>
          <w:strike w:val="0"/>
          <w:color w:val="CC0000"/>
          <w:sz w:val="22"/>
          <w:u w:val="none"/>
        </w:rPr>
        <w:drawing>
          <wp:inline distT="0" distB="0" distL="0" distR="0">
            <wp:extent cx="1952625" cy="1047750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escrip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trike w:val="0"/>
          <w:color w:val="CC0000"/>
          <w:sz w:val="22"/>
          <w:u w:val="none"/>
        </w:rPr>
        <w:drawing>
          <wp:inline distT="0" distB="0" distL="0" distR="0">
            <wp:extent cx="2066925" cy="1028700"/>
            <wp:effectExtent l="0" t="0" r="0" b="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descrip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napToGrid w:val="0"/>
        <w:jc w:val="left"/>
        <w:rPr>
          <w:b w:val="0"/>
          <w:i w:val="0"/>
          <w:strike w:val="0"/>
          <w:color w:val="000000"/>
          <w:sz w:val="22"/>
          <w:u w:val="none"/>
        </w:rPr>
      </w:pPr>
      <w:r>
        <w:rPr>
          <w:b w:val="0"/>
          <w:i w:val="0"/>
          <w:strike w:val="0"/>
          <w:color w:val="000000"/>
          <w:sz w:val="22"/>
          <w:u w:val="none"/>
        </w:rPr>
        <w:t>掉落NPC卡兰斯蒂升级史诗套装所需材料 BOSS也爆装备</w:t>
      </w:r>
    </w:p>
    <w:p>
      <w:pPr>
        <w:snapToGrid w:val="0"/>
        <w:jc w:val="left"/>
        <w:rPr>
          <w:b/>
          <w:i w:val="0"/>
          <w:strike w:val="0"/>
          <w:color w:val="CC0000"/>
          <w:sz w:val="36"/>
          <w:u w:val="none"/>
        </w:rPr>
      </w:pPr>
      <w:r>
        <w:rPr>
          <w:b/>
          <w:i w:val="0"/>
          <w:strike w:val="0"/>
          <w:color w:val="CC0000"/>
          <w:sz w:val="36"/>
          <w:u w:val="none"/>
        </w:rPr>
        <w:drawing>
          <wp:inline distT="0" distB="0" distL="0" distR="0">
            <wp:extent cx="5524500" cy="3019425"/>
            <wp:effectExtent l="0" t="0" r="0" b="0"/>
            <wp:docPr id="8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 descr="descrip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b w:val="0"/>
          <w:i w:val="0"/>
          <w:strike w:val="0"/>
          <w:color w:val="000000"/>
          <w:sz w:val="22"/>
          <w:u w:val="none"/>
        </w:rPr>
      </w:pPr>
      <w:r>
        <w:rPr>
          <w:b w:val="0"/>
          <w:i w:val="0"/>
          <w:strike w:val="0"/>
          <w:color w:val="000000"/>
          <w:sz w:val="22"/>
          <w:u w:val="none"/>
        </w:rPr>
        <w:t>巨龙的用作 跟 上面的两个副本作用一样</w:t>
      </w:r>
      <w:r>
        <w:rPr>
          <w:b/>
          <w:i w:val="0"/>
          <w:strike w:val="0"/>
          <w:color w:val="CC0000"/>
          <w:sz w:val="36"/>
          <w:u w:val="none"/>
        </w:rPr>
        <w:t xml:space="preserve"> </w:t>
      </w:r>
      <w:r>
        <w:rPr>
          <w:b w:val="0"/>
          <w:i w:val="0"/>
          <w:strike w:val="0"/>
          <w:color w:val="000000"/>
          <w:sz w:val="22"/>
          <w:u w:val="none"/>
        </w:rPr>
        <w:t>BOSS也爆装备</w:t>
      </w:r>
    </w:p>
    <w:p>
      <w:pPr>
        <w:snapToGrid w:val="0"/>
        <w:jc w:val="left"/>
        <w:rPr>
          <w:b/>
          <w:i w:val="0"/>
          <w:strike w:val="0"/>
          <w:color w:val="CC0000"/>
          <w:sz w:val="36"/>
          <w:u w:val="none"/>
        </w:rPr>
      </w:pPr>
      <w:r>
        <w:rPr>
          <w:b/>
          <w:i w:val="0"/>
          <w:strike w:val="0"/>
          <w:color w:val="CC0000"/>
          <w:sz w:val="36"/>
          <w:u w:val="none"/>
        </w:rPr>
        <w:drawing>
          <wp:inline distT="0" distB="0" distL="0" distR="0">
            <wp:extent cx="5760085" cy="3360420"/>
            <wp:effectExtent l="0" t="0" r="0" b="0"/>
            <wp:docPr id="8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" descr="descrip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6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b w:val="0"/>
          <w:i w:val="0"/>
          <w:strike w:val="0"/>
          <w:color w:val="CC0000"/>
          <w:sz w:val="36"/>
          <w:u w:val="none"/>
        </w:rPr>
      </w:pPr>
      <w:r>
        <w:rPr>
          <w:b w:val="0"/>
          <w:i w:val="0"/>
          <w:strike w:val="0"/>
          <w:color w:val="CC0000"/>
          <w:sz w:val="36"/>
          <w:u w:val="none"/>
        </w:rPr>
        <w:t>安图恩 跟 卢克 则是 升级 超大陆B套史诗 BOSS也爆装备</w:t>
      </w:r>
    </w:p>
    <w:p>
      <w:pPr>
        <w:snapToGrid w:val="0"/>
        <w:jc w:val="left"/>
        <w:rPr>
          <w:b w:val="0"/>
          <w:i w:val="0"/>
          <w:strike w:val="0"/>
          <w:color w:val="CC0000"/>
          <w:sz w:val="36"/>
          <w:u w:val="none"/>
        </w:rPr>
      </w:pPr>
    </w:p>
    <w:p>
      <w:pPr>
        <w:snapToGrid w:val="0"/>
        <w:jc w:val="left"/>
        <w:rPr>
          <w:b/>
          <w:i w:val="0"/>
          <w:strike w:val="0"/>
          <w:color w:val="CC0000"/>
          <w:sz w:val="36"/>
          <w:u w:val="none"/>
        </w:rPr>
      </w:pPr>
      <w:r>
        <w:rPr>
          <w:b/>
          <w:i w:val="0"/>
          <w:strike w:val="0"/>
          <w:color w:val="CC0000"/>
          <w:sz w:val="36"/>
          <w:u w:val="none"/>
        </w:rPr>
        <w:drawing>
          <wp:inline distT="0" distB="0" distL="0" distR="0">
            <wp:extent cx="5760085" cy="4319905"/>
            <wp:effectExtent l="0" t="0" r="0" b="0"/>
            <wp:docPr id="8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" descr="descrip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b/>
          <w:i w:val="0"/>
          <w:strike w:val="0"/>
          <w:color w:val="CC0000"/>
          <w:sz w:val="36"/>
          <w:u w:val="none"/>
        </w:rPr>
      </w:pPr>
      <w:r>
        <w:rPr>
          <w:b/>
          <w:i w:val="0"/>
          <w:strike w:val="0"/>
          <w:color w:val="CC0000"/>
          <w:sz w:val="36"/>
          <w:u w:val="none"/>
        </w:rPr>
        <w:t>本服的终极地图 则是 在万年雪山新增的独家地图副本</w:t>
      </w:r>
    </w:p>
    <w:p>
      <w:pPr>
        <w:snapToGrid w:val="0"/>
        <w:jc w:val="left"/>
      </w:pPr>
    </w:p>
    <w:p>
      <w:pPr>
        <w:snapToGrid w:val="0"/>
        <w:jc w:val="left"/>
      </w:pPr>
      <w:r>
        <w:drawing>
          <wp:inline distT="0" distB="0" distL="0" distR="0">
            <wp:extent cx="1314450" cy="2095500"/>
            <wp:effectExtent l="0" t="0" r="0" b="0"/>
            <wp:docPr id="9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" descr="descrip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71600" cy="2105025"/>
            <wp:effectExtent l="0" t="0" r="0" b="0"/>
            <wp:docPr id="9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" descr="descrip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33500" cy="2095500"/>
            <wp:effectExtent l="0" t="0" r="0" b="0"/>
            <wp:docPr id="9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" descr="descrip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76350" cy="2114550"/>
            <wp:effectExtent l="0" t="0" r="0" b="0"/>
            <wp:docPr id="10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" descr="descrip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</w:pPr>
      <w:r>
        <w:drawing>
          <wp:inline distT="0" distB="0" distL="0" distR="0">
            <wp:extent cx="1200150" cy="2047875"/>
            <wp:effectExtent l="0" t="0" r="0" b="0"/>
            <wp:docPr id="10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" descr="descrip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66825" cy="2076450"/>
            <wp:effectExtent l="0" t="0" r="0" b="0"/>
            <wp:docPr id="10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" descr="descrip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66825" cy="2076450"/>
            <wp:effectExtent l="0" t="0" r="0" b="0"/>
            <wp:docPr id="11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" descr="descrip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62075" cy="2076450"/>
            <wp:effectExtent l="0" t="0" r="0" b="0"/>
            <wp:docPr id="11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" descr="descrip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left"/>
      </w:pPr>
      <w:r>
        <w:t>些许武器展示！</w:t>
      </w:r>
    </w:p>
    <w:p>
      <w:pPr>
        <w:snapToGrid w:val="0"/>
        <w:spacing w:line="312" w:lineRule="auto"/>
      </w:pPr>
    </w:p>
    <w:p>
      <w:pPr>
        <w:snapToGrid w:val="0"/>
        <w:spacing w:line="312" w:lineRule="auto"/>
      </w:pPr>
      <w:r>
        <w:drawing>
          <wp:inline distT="0" distB="0" distL="0" distR="0">
            <wp:extent cx="2133600" cy="3867150"/>
            <wp:effectExtent l="0" t="0" r="0" b="0"/>
            <wp:docPr id="11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" descr="descript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52675" cy="2143125"/>
            <wp:effectExtent l="0" t="0" r="0" b="0"/>
            <wp:docPr id="1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" descr="descript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12" w:lineRule="auto"/>
      </w:pPr>
    </w:p>
    <w:p>
      <w:pPr>
        <w:snapToGrid w:val="0"/>
        <w:spacing w:line="312" w:lineRule="auto"/>
      </w:pPr>
      <w:r>
        <w:drawing>
          <wp:inline distT="0" distB="0" distL="0" distR="0">
            <wp:extent cx="4552950" cy="3400425"/>
            <wp:effectExtent l="0" t="0" r="0" b="0"/>
            <wp:docPr id="12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" descr="descrip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12" w:lineRule="auto"/>
      </w:pPr>
    </w:p>
    <w:p>
      <w:pPr>
        <w:snapToGrid w:val="0"/>
        <w:spacing w:line="312" w:lineRule="auto"/>
      </w:pPr>
    </w:p>
    <w:p>
      <w:pPr>
        <w:snapToGrid w:val="0"/>
        <w:spacing w:line="312" w:lineRule="auto"/>
      </w:pPr>
    </w:p>
    <w:p>
      <w:pPr>
        <w:snapToGrid w:val="0"/>
        <w:spacing w:line="312" w:lineRule="auto"/>
        <w:rPr>
          <w:b/>
          <w:color w:val="FF0000"/>
          <w:sz w:val="34"/>
        </w:rPr>
      </w:pPr>
      <w:bookmarkStart w:id="0" w:name="_GoBack"/>
      <w:bookmarkEnd w:id="0"/>
    </w:p>
    <w:p>
      <w:pPr>
        <w:snapToGrid w:val="0"/>
        <w:spacing w:line="312" w:lineRule="auto"/>
        <w:rPr>
          <w:b/>
          <w:color w:val="FF0000"/>
          <w:sz w:val="34"/>
        </w:rPr>
      </w:pPr>
    </w:p>
    <w:p>
      <w:pPr>
        <w:pBdr>
          <w:bottom w:val="none" w:color="auto" w:sz="0" w:space="0"/>
        </w:pBdr>
        <w:snapToGrid w:val="0"/>
        <w:spacing w:line="312" w:lineRule="auto"/>
      </w:pP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E1MGJjZmMyYTJjYmRiZWQwNDQ2ZDk5M2JlNTUzYTEifQ=="/>
  </w:docVars>
  <w:rsids>
    <w:rsidRoot w:val="00000000"/>
    <w:rsid w:val="6DBC53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5">
    <w:name w:val="Table Grid"/>
    <w:basedOn w:val="4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melo-codeblock-Base-theme-para"/>
    <w:basedOn w:val="1"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9">
    <w:name w:val="melo-codeblock-Base-theme-char"/>
    <w:uiPriority w:val="0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1023</Words>
  <Characters>1084</Characters>
  <TotalTime>2</TotalTime>
  <ScaleCrop>false</ScaleCrop>
  <LinksUpToDate>false</LinksUpToDate>
  <CharactersWithSpaces>1263</CharactersWithSpaces>
  <Application>WPS Office_11.1.0.12358_F1E327BC-269C-435d-A152-05C5408002CA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2022-09-09T16:40:00Z</dcterms:created>
  <dc:creator>Administrator</dc:creator>
  <cp:lastModifiedBy>Administrator</cp:lastModifiedBy>
  <dcterms:modified xsi:type="dcterms:W3CDTF">2022-09-09T08:43:35Z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9E54D2CD32EA454F8EC567D961FFC57C</vt:lpwstr>
  </property>
</Properties>
</file>